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eastAsia"/>
          <w:sz w:val="52"/>
        </w:rPr>
      </w:pPr>
      <w:r>
        <w:rPr>
          <w:rFonts w:hint="eastAsia"/>
          <w:sz w:val="52"/>
        </w:rPr>
        <w:t>密码重置申请表</w:t>
      </w:r>
    </w:p>
    <w:p>
      <w:pPr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注意事项</w:t>
      </w:r>
      <w:r>
        <w:rPr>
          <w:rFonts w:ascii="宋体" w:hAnsi="宋体"/>
          <w:b/>
          <w:bCs/>
          <w:sz w:val="28"/>
          <w:szCs w:val="28"/>
        </w:rPr>
        <w:t>: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将此申请表填写完成，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>加盖企业公章</w:t>
      </w:r>
      <w:r>
        <w:rPr>
          <w:rFonts w:hint="eastAsia" w:ascii="宋体" w:hAnsi="宋体" w:eastAsia="宋体" w:cs="宋体"/>
          <w:sz w:val="24"/>
          <w:szCs w:val="24"/>
        </w:rPr>
        <w:t>，扫描后附上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申请人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>电子版身份证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扫描件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>（正反面）</w:t>
      </w:r>
      <w:r>
        <w:rPr>
          <w:rFonts w:hint="eastAsia" w:ascii="宋体" w:hAnsi="宋体" w:eastAsia="宋体" w:cs="宋体"/>
          <w:sz w:val="24"/>
          <w:szCs w:val="24"/>
        </w:rPr>
        <w:t>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工作</w:t>
      </w:r>
      <w:r>
        <w:rPr>
          <w:rFonts w:hint="eastAsia" w:ascii="宋体" w:hAnsi="宋体" w:eastAsia="宋体" w:cs="宋体"/>
          <w:sz w:val="24"/>
          <w:szCs w:val="24"/>
        </w:rPr>
        <w:t>邮箱sxzcjbyw</w:t>
      </w:r>
      <w:r>
        <w:rPr>
          <w:rFonts w:hint="eastAsia" w:ascii="宋体" w:hAnsi="宋体" w:cs="宋体"/>
          <w:sz w:val="24"/>
          <w:szCs w:val="24"/>
          <w:lang w:val="en-US" w:eastAsia="zh-CN"/>
        </w:rPr>
        <w:t>@126.com</w:t>
      </w:r>
      <w:r>
        <w:rPr>
          <w:rFonts w:hint="eastAsia" w:ascii="宋体" w:hAnsi="宋体" w:eastAsia="宋体" w:cs="宋体"/>
          <w:sz w:val="24"/>
          <w:szCs w:val="24"/>
        </w:rPr>
        <w:t>。注：若是电子章需要具备电子证书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申请表的文件名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必须</w:t>
      </w:r>
      <w:r>
        <w:rPr>
          <w:rFonts w:hint="eastAsia" w:ascii="宋体" w:hAnsi="宋体" w:eastAsia="宋体" w:cs="宋体"/>
          <w:sz w:val="24"/>
          <w:szCs w:val="24"/>
        </w:rPr>
        <w:t>以您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公司</w:t>
      </w:r>
      <w:r>
        <w:rPr>
          <w:rFonts w:hint="eastAsia" w:ascii="宋体" w:hAnsi="宋体" w:eastAsia="宋体" w:cs="宋体"/>
          <w:sz w:val="24"/>
          <w:szCs w:val="24"/>
        </w:rPr>
        <w:t>名称命名，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>邮件主题也需要注明您公司名称，</w:t>
      </w:r>
      <w:r>
        <w:rPr>
          <w:rFonts w:hint="eastAsia" w:ascii="宋体" w:hAnsi="宋体" w:eastAsia="宋体" w:cs="宋体"/>
          <w:color w:val="C00000"/>
          <w:sz w:val="24"/>
          <w:szCs w:val="24"/>
          <w:lang w:val="en-US" w:eastAsia="zh-CN"/>
        </w:rPr>
        <w:t>发送的文件必须是PDF格式或者JPG格式，没有以公司名称命名或者要求的格式文件皆不受理</w:t>
      </w:r>
      <w:r>
        <w:rPr>
          <w:rFonts w:hint="eastAsia" w:ascii="宋体" w:hAnsi="宋体" w:eastAsia="宋体" w:cs="宋体"/>
          <w:color w:val="C00000"/>
          <w:sz w:val="24"/>
          <w:szCs w:val="24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真实姓名填写申请人的信息，不必是注册人或法人。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4.请认真填写重置密码的原因（如：原注册人已经离职）。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收到邮件后一个工作日内，会把用户名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及随机</w:t>
      </w:r>
      <w:r>
        <w:rPr>
          <w:rFonts w:hint="eastAsia" w:ascii="宋体" w:hAnsi="宋体" w:eastAsia="宋体" w:cs="宋体"/>
          <w:sz w:val="24"/>
          <w:szCs w:val="24"/>
        </w:rPr>
        <w:t>密码回复到您的邮箱，请注意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查收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及时</w:t>
      </w:r>
      <w:r>
        <w:rPr>
          <w:rFonts w:hint="eastAsia" w:ascii="宋体" w:hAnsi="宋体" w:eastAsia="宋体" w:cs="宋体"/>
          <w:sz w:val="24"/>
          <w:szCs w:val="24"/>
        </w:rPr>
        <w:t>登录平台修改联系人信息及密码，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客服不承担密码泄露的风险。</w:t>
      </w:r>
    </w:p>
    <w:p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color w:val="C00000"/>
          <w:sz w:val="24"/>
          <w:szCs w:val="24"/>
        </w:rPr>
        <w:t>注：非工作日不回复。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如一个工作日没有收到回复或其它问题，请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拨打客服电话进行咨询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日期：                                      年     月     日</w:t>
      </w:r>
    </w:p>
    <w:tbl>
      <w:tblPr>
        <w:tblStyle w:val="4"/>
        <w:tblW w:w="829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5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</w:trPr>
        <w:tc>
          <w:tcPr>
            <w:tcW w:w="2813" w:type="dxa"/>
            <w:noWrap w:val="0"/>
            <w:vAlign w:val="center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企业名称(盖公章)</w:t>
            </w:r>
          </w:p>
        </w:tc>
        <w:tc>
          <w:tcPr>
            <w:tcW w:w="548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</w:trPr>
        <w:tc>
          <w:tcPr>
            <w:tcW w:w="2813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统一社会信用代码</w:t>
            </w:r>
          </w:p>
        </w:tc>
        <w:tc>
          <w:tcPr>
            <w:tcW w:w="548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</w:trPr>
        <w:tc>
          <w:tcPr>
            <w:tcW w:w="281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申请人真实姓名</w:t>
            </w:r>
          </w:p>
        </w:tc>
        <w:tc>
          <w:tcPr>
            <w:tcW w:w="548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</w:trPr>
        <w:tc>
          <w:tcPr>
            <w:tcW w:w="281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 w:val="28"/>
                <w:szCs w:val="28"/>
              </w:rPr>
              <w:t>证件类型</w:t>
            </w:r>
          </w:p>
        </w:tc>
        <w:tc>
          <w:tcPr>
            <w:tcW w:w="5486" w:type="dxa"/>
            <w:noWrap w:val="0"/>
            <w:vAlign w:val="center"/>
          </w:tcPr>
          <w:p>
            <w:pPr>
              <w:rPr>
                <w:rFonts w:ascii="宋体" w:hAnsi="宋体"/>
                <w:color w:val="A6A6A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2813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 w:val="28"/>
                <w:szCs w:val="28"/>
              </w:rPr>
              <w:t>证件号码</w:t>
            </w:r>
          </w:p>
        </w:tc>
        <w:tc>
          <w:tcPr>
            <w:tcW w:w="548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color w:val="A6A6A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2813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申请人公司职务</w:t>
            </w:r>
          </w:p>
        </w:tc>
        <w:tc>
          <w:tcPr>
            <w:tcW w:w="548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2813" w:type="dxa"/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申请人手机号码</w:t>
            </w:r>
          </w:p>
        </w:tc>
        <w:tc>
          <w:tcPr>
            <w:tcW w:w="548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2813" w:type="dxa"/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重置密码原因</w:t>
            </w:r>
          </w:p>
        </w:tc>
        <w:tc>
          <w:tcPr>
            <w:tcW w:w="548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2813" w:type="dxa"/>
            <w:noWrap w:val="0"/>
            <w:vAlign w:val="center"/>
          </w:tcPr>
          <w:p>
            <w:pPr>
              <w:jc w:val="left"/>
              <w:rPr>
                <w:rFonts w:hint="default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登陆网址</w:t>
            </w:r>
          </w:p>
        </w:tc>
        <w:tc>
          <w:tcPr>
            <w:tcW w:w="5486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color w:val="FF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注：一共需要上传三个附件，重置密码申请表、营业执照、身份证正反面扫描件，均上传成PDF或者JPG格式，不接受压缩包等其他格式文件。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8D982"/>
    <w:multiLevelType w:val="singleLevel"/>
    <w:tmpl w:val="DA48D982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hMzQ3MTllOTA2N2I1OGFhMDMzYTljZTQyMzdmZmYifQ=="/>
  </w:docVars>
  <w:rsids>
    <w:rsidRoot w:val="2AB55B73"/>
    <w:rsid w:val="2AB55B73"/>
    <w:rsid w:val="3D0C5487"/>
    <w:rsid w:val="56E5673C"/>
    <w:rsid w:val="645054A9"/>
    <w:rsid w:val="7CC933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126</Characters>
  <Lines>0</Lines>
  <Paragraphs>0</Paragraphs>
  <TotalTime>0</TotalTime>
  <ScaleCrop>false</ScaleCrop>
  <LinksUpToDate>false</LinksUpToDate>
  <CharactersWithSpaces>144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2018-09-18T05:24:00Z</dcterms:created>
  <dc:creator>Administrator</dc:creator>
  <cp:lastModifiedBy>Ambition</cp:lastModifiedBy>
  <dcterms:modified xsi:type="dcterms:W3CDTF">2023-08-31T03:34:07Z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248847447D14452B8E78F64967C14FCD</vt:lpwstr>
  </property>
</Properties>
</file>